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6448" w14:textId="77777777" w:rsidR="00E37B3E" w:rsidRDefault="00367370" w:rsidP="00E37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495A7C" wp14:editId="4921435A">
            <wp:simplePos x="0" y="0"/>
            <wp:positionH relativeFrom="column">
              <wp:posOffset>-226483</wp:posOffset>
            </wp:positionH>
            <wp:positionV relativeFrom="paragraph">
              <wp:posOffset>-432223</wp:posOffset>
            </wp:positionV>
            <wp:extent cx="2673350" cy="1236133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0A2">
        <w:rPr>
          <w:rFonts w:ascii="Times New Roman CYR" w:hAnsi="Times New Roman CYR" w:cs="Times New Roman CYR"/>
        </w:rPr>
        <w:tab/>
      </w:r>
      <w:r w:rsidR="00E37B3E">
        <w:rPr>
          <w:rFonts w:ascii="Times New Roman CYR" w:hAnsi="Times New Roman CYR" w:cs="Times New Roman CYR"/>
          <w:b/>
          <w:bCs/>
          <w:sz w:val="20"/>
          <w:szCs w:val="20"/>
        </w:rPr>
        <w:t xml:space="preserve">Ассоциация по развитию </w:t>
      </w:r>
    </w:p>
    <w:p w14:paraId="22FC0D0D" w14:textId="77777777" w:rsidR="00E37B3E" w:rsidRDefault="00E37B3E" w:rsidP="00E37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Информационно-телекоммуникационных технологий                   </w:t>
      </w:r>
    </w:p>
    <w:p w14:paraId="3A8D7EF8" w14:textId="77777777" w:rsidR="00E37B3E" w:rsidRDefault="00E37B3E" w:rsidP="00E37B3E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D450A2">
        <w:rPr>
          <w:b/>
          <w:bCs/>
          <w:sz w:val="20"/>
          <w:szCs w:val="20"/>
          <w:u w:val="single"/>
        </w:rPr>
        <w:t>«</w:t>
      </w:r>
      <w:r w:rsidRPr="00D450A2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Информационно-телекоммуникационный Кластер Сибири</w:t>
      </w:r>
      <w:r w:rsidRPr="00D450A2">
        <w:rPr>
          <w:b/>
          <w:bCs/>
          <w:sz w:val="20"/>
          <w:szCs w:val="20"/>
          <w:u w:val="single"/>
        </w:rPr>
        <w:t>»</w:t>
      </w:r>
    </w:p>
    <w:p w14:paraId="614CC25D" w14:textId="77777777" w:rsidR="00D450A2" w:rsidRDefault="00D450A2" w:rsidP="00E37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450A2">
        <w:rPr>
          <w:b/>
          <w:bCs/>
          <w:sz w:val="20"/>
          <w:szCs w:val="20"/>
        </w:rPr>
        <w:t xml:space="preserve">644074,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РФ, Омская обл., г. Омск, пр. Комарова, 21/1</w:t>
      </w:r>
    </w:p>
    <w:p w14:paraId="58C9548F" w14:textId="77777777" w:rsidR="00D450A2" w:rsidRPr="00D450A2" w:rsidRDefault="00D450A2" w:rsidP="00D450A2">
      <w:pPr>
        <w:autoSpaceDE w:val="0"/>
        <w:autoSpaceDN w:val="0"/>
        <w:adjustRightInd w:val="0"/>
        <w:spacing w:before="2"/>
      </w:pPr>
    </w:p>
    <w:p w14:paraId="115140CB" w14:textId="4A260AFE" w:rsidR="009B00BC" w:rsidRDefault="009B00BC" w:rsidP="009B00BC">
      <w:pPr>
        <w:ind w:firstLine="709"/>
      </w:pPr>
      <w:r w:rsidRPr="009B00BC">
        <w:t>Уважаемы</w:t>
      </w:r>
      <w:r w:rsidR="0022019B">
        <w:t>е</w:t>
      </w:r>
      <w:r w:rsidRPr="009B00BC">
        <w:t xml:space="preserve"> </w:t>
      </w:r>
      <w:r w:rsidR="0022019B">
        <w:t>гости форума</w:t>
      </w:r>
      <w:r w:rsidRPr="009B00BC">
        <w:t>!</w:t>
      </w:r>
    </w:p>
    <w:p w14:paraId="30808B37" w14:textId="77777777" w:rsidR="0022019B" w:rsidRPr="009B00BC" w:rsidRDefault="0022019B" w:rsidP="009B00BC">
      <w:pPr>
        <w:ind w:firstLine="709"/>
      </w:pPr>
    </w:p>
    <w:p w14:paraId="752F5B8C" w14:textId="77777777" w:rsidR="00CA6A98" w:rsidRPr="0022019B" w:rsidRDefault="00CA6A98" w:rsidP="00CA6A98">
      <w:pPr>
        <w:ind w:firstLine="709"/>
        <w:jc w:val="both"/>
      </w:pPr>
      <w:r w:rsidRPr="0022019B">
        <w:t>В период с 1</w:t>
      </w:r>
      <w:r w:rsidR="00B92DF6" w:rsidRPr="0022019B">
        <w:t>7</w:t>
      </w:r>
      <w:r w:rsidRPr="0022019B">
        <w:t xml:space="preserve"> по </w:t>
      </w:r>
      <w:r w:rsidR="00B92DF6" w:rsidRPr="0022019B">
        <w:t>18</w:t>
      </w:r>
      <w:r w:rsidRPr="0022019B">
        <w:t xml:space="preserve"> </w:t>
      </w:r>
      <w:r w:rsidR="00B92DF6" w:rsidRPr="0022019B">
        <w:t>февраля</w:t>
      </w:r>
      <w:r w:rsidRPr="0022019B">
        <w:t xml:space="preserve"> 202</w:t>
      </w:r>
      <w:r w:rsidR="00B92DF6" w:rsidRPr="0022019B">
        <w:t>2</w:t>
      </w:r>
      <w:r w:rsidRPr="0022019B">
        <w:t xml:space="preserve"> года в г. Омске состоится V</w:t>
      </w:r>
      <w:r w:rsidR="00B92DF6" w:rsidRPr="0022019B">
        <w:t>I</w:t>
      </w:r>
      <w:r w:rsidRPr="0022019B">
        <w:t>I Международный ИТ-форум.</w:t>
      </w:r>
    </w:p>
    <w:p w14:paraId="34D805B8" w14:textId="77777777" w:rsidR="00B92DF6" w:rsidRPr="0022019B" w:rsidRDefault="00CA6A98" w:rsidP="00B92DF6">
      <w:pPr>
        <w:tabs>
          <w:tab w:val="left" w:pos="2694"/>
        </w:tabs>
        <w:autoSpaceDE w:val="0"/>
        <w:autoSpaceDN w:val="0"/>
        <w:adjustRightInd w:val="0"/>
        <w:ind w:firstLine="709"/>
        <w:jc w:val="both"/>
      </w:pPr>
      <w:r w:rsidRPr="00A86E69">
        <w:t xml:space="preserve">Организаторами Форума являются Правительство Омской области, </w:t>
      </w:r>
      <w:r w:rsidR="00B92DF6" w:rsidRPr="00A86E69">
        <w:t>Ассоциация</w:t>
      </w:r>
      <w:r w:rsidRPr="00A86E69">
        <w:t xml:space="preserve"> "ИТ-Кластер Сибири", Омский региональный фонд поддержки и развития малого предпринимательства </w:t>
      </w:r>
      <w:r w:rsidR="00B92DF6" w:rsidRPr="00A86E69">
        <w:t>при поддержке и участии Торгово-промышленной палаты РФ, Ассоциации предприятий компьютерных и информационных технологий (АПКИТ).</w:t>
      </w:r>
      <w:r w:rsidR="00B92DF6" w:rsidRPr="0022019B">
        <w:t xml:space="preserve"> </w:t>
      </w:r>
    </w:p>
    <w:p w14:paraId="5E60210F" w14:textId="77777777" w:rsidR="00B92DF6" w:rsidRPr="00A86E69" w:rsidRDefault="00B92DF6" w:rsidP="00B92DF6">
      <w:pPr>
        <w:pStyle w:val="a4"/>
        <w:shd w:val="clear" w:color="auto" w:fill="FFFFFF"/>
        <w:tabs>
          <w:tab w:val="right" w:pos="1498"/>
        </w:tabs>
        <w:spacing w:before="0" w:beforeAutospacing="0" w:after="0" w:afterAutospacing="0"/>
        <w:ind w:firstLine="709"/>
        <w:contextualSpacing/>
        <w:jc w:val="both"/>
      </w:pPr>
      <w:r w:rsidRPr="0022019B">
        <w:t xml:space="preserve">Международный ИТ-Форум - это главное ИТ-событие в Омске, </w:t>
      </w:r>
      <w:r w:rsidR="002910A5" w:rsidRPr="0022019B">
        <w:t xml:space="preserve">ежегодно проводится </w:t>
      </w:r>
      <w:r w:rsidRPr="0022019B">
        <w:t>с 2016</w:t>
      </w:r>
      <w:r w:rsidR="001712E6" w:rsidRPr="0022019B">
        <w:t xml:space="preserve"> </w:t>
      </w:r>
      <w:r w:rsidRPr="0022019B">
        <w:t>г.</w:t>
      </w:r>
      <w:r w:rsidRPr="00A86E69">
        <w:t xml:space="preserve"> Это специализированная площадка для взаимодействия ИТ-сообщества, госучреждений, предприятий, образовательных учреждений. Ознакомиться с материалами прошедшего мероприятия можно на сайте: </w:t>
      </w:r>
      <w:hyperlink r:id="rId5" w:history="1">
        <w:r w:rsidR="00E23C29" w:rsidRPr="000A460F">
          <w:rPr>
            <w:rStyle w:val="a3"/>
          </w:rPr>
          <w:t>https://oiitf.ru/</w:t>
        </w:r>
      </w:hyperlink>
      <w:r w:rsidRPr="00A86E69">
        <w:t>.</w:t>
      </w:r>
    </w:p>
    <w:p w14:paraId="28E125A6" w14:textId="77777777" w:rsidR="00B92DF6" w:rsidRDefault="00B92DF6" w:rsidP="00A86E69">
      <w:pPr>
        <w:tabs>
          <w:tab w:val="left" w:pos="1134"/>
        </w:tabs>
        <w:ind w:firstLine="709"/>
        <w:jc w:val="both"/>
      </w:pPr>
      <w:r w:rsidRPr="00A86E69">
        <w:t xml:space="preserve">В 2022 году форум  пройдет в смешанном формате - </w:t>
      </w:r>
      <w:r w:rsidRPr="00A86E69">
        <w:rPr>
          <w:bCs/>
          <w:shd w:val="clear" w:color="auto" w:fill="FFFFFF"/>
        </w:rPr>
        <w:t>онлайн формат</w:t>
      </w:r>
      <w:r w:rsidRPr="00A86E69">
        <w:rPr>
          <w:bCs/>
          <w:caps/>
        </w:rPr>
        <w:br/>
      </w:r>
      <w:r w:rsidRPr="00A86E69">
        <w:rPr>
          <w:bCs/>
          <w:shd w:val="clear" w:color="auto" w:fill="FFFFFF"/>
        </w:rPr>
        <w:t>+ оффлайн для спикеров и гостей форума</w:t>
      </w:r>
      <w:r w:rsidRPr="00A86E69">
        <w:rPr>
          <w:bCs/>
          <w:caps/>
          <w:shd w:val="clear" w:color="auto" w:fill="FFFFFF"/>
        </w:rPr>
        <w:t>.</w:t>
      </w:r>
      <w:r w:rsidR="00A86E69">
        <w:rPr>
          <w:bCs/>
          <w:caps/>
          <w:shd w:val="clear" w:color="auto" w:fill="FFFFFF"/>
        </w:rPr>
        <w:t xml:space="preserve"> </w:t>
      </w:r>
      <w:r w:rsidR="00A86E69" w:rsidRPr="00A86E69">
        <w:t>В настоящее время формируется программа форума по следующим тематическим направлениям</w:t>
      </w:r>
      <w:r w:rsidRPr="00A86E69">
        <w:t>:</w:t>
      </w:r>
    </w:p>
    <w:p w14:paraId="606E2C0B" w14:textId="77777777" w:rsidR="00C5230E" w:rsidRPr="00A86E69" w:rsidRDefault="00C5230E" w:rsidP="00A86E69">
      <w:pPr>
        <w:tabs>
          <w:tab w:val="left" w:pos="1134"/>
        </w:tabs>
        <w:ind w:firstLine="709"/>
        <w:jc w:val="both"/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3054"/>
        <w:gridCol w:w="2049"/>
        <w:gridCol w:w="3402"/>
      </w:tblGrid>
      <w:tr w:rsidR="00B92DF6" w:rsidRPr="00986721" w14:paraId="3D1BBDD5" w14:textId="77777777" w:rsidTr="004E1758">
        <w:tc>
          <w:tcPr>
            <w:tcW w:w="5039" w:type="dxa"/>
            <w:gridSpan w:val="2"/>
          </w:tcPr>
          <w:p w14:paraId="7D9C7A8F" w14:textId="77777777" w:rsidR="00B92DF6" w:rsidRPr="004E1758" w:rsidRDefault="00B92DF6" w:rsidP="004E1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5451" w:type="dxa"/>
            <w:gridSpan w:val="2"/>
          </w:tcPr>
          <w:p w14:paraId="7716B49C" w14:textId="77777777" w:rsidR="00B92DF6" w:rsidRPr="004E1758" w:rsidRDefault="00B92DF6" w:rsidP="004E1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февраля</w:t>
            </w:r>
          </w:p>
        </w:tc>
      </w:tr>
      <w:tr w:rsidR="00B92DF6" w:rsidRPr="00986721" w14:paraId="36680ACF" w14:textId="77777777" w:rsidTr="004E1758">
        <w:tc>
          <w:tcPr>
            <w:tcW w:w="5039" w:type="dxa"/>
            <w:gridSpan w:val="2"/>
          </w:tcPr>
          <w:p w14:paraId="6C4E6347" w14:textId="77777777" w:rsidR="00B92DF6" w:rsidRPr="00A86E69" w:rsidRDefault="00B92DF6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ГОССЕКТОР: УПРАВЛЕНИЕ. </w:t>
            </w:r>
            <w:r w:rsidRPr="00A86E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СОЦИАЛЬНАЯ СФЕРА</w:t>
            </w:r>
          </w:p>
        </w:tc>
        <w:tc>
          <w:tcPr>
            <w:tcW w:w="5451" w:type="dxa"/>
            <w:gridSpan w:val="2"/>
          </w:tcPr>
          <w:p w14:paraId="16437EE6" w14:textId="77777777" w:rsidR="00B92DF6" w:rsidRPr="00A86E69" w:rsidRDefault="00B92DF6" w:rsidP="0062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ТЕХНОЛОГИИ ДЛЯ ГРАЖДАН И БИЗНЕСА</w:t>
            </w:r>
          </w:p>
        </w:tc>
      </w:tr>
      <w:tr w:rsidR="00B92DF6" w:rsidRPr="00986721" w14:paraId="3571E13A" w14:textId="77777777" w:rsidTr="00C5230E">
        <w:tc>
          <w:tcPr>
            <w:tcW w:w="1985" w:type="dxa"/>
            <w:vAlign w:val="center"/>
          </w:tcPr>
          <w:p w14:paraId="50736517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MAIN</w:t>
            </w:r>
            <w:r w:rsidR="00171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054" w:type="dxa"/>
            <w:vAlign w:val="center"/>
          </w:tcPr>
          <w:p w14:paraId="75F9FE8A" w14:textId="77777777" w:rsidR="00B92DF6" w:rsidRPr="00A86E69" w:rsidRDefault="00B92DF6" w:rsidP="00C52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Открытие, пленарное заседание</w:t>
            </w:r>
          </w:p>
        </w:tc>
        <w:tc>
          <w:tcPr>
            <w:tcW w:w="2049" w:type="dxa"/>
            <w:vAlign w:val="center"/>
          </w:tcPr>
          <w:p w14:paraId="12A6F683" w14:textId="77777777" w:rsidR="00B92DF6" w:rsidRPr="001712E6" w:rsidRDefault="001712E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&amp;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BIG</w:t>
            </w:r>
            <w:r w:rsidRPr="0017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2" w:type="dxa"/>
            <w:vAlign w:val="center"/>
          </w:tcPr>
          <w:p w14:paraId="2A4BB52A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Большие данные. Искусственный интеллект</w:t>
            </w:r>
          </w:p>
        </w:tc>
      </w:tr>
      <w:tr w:rsidR="00B92DF6" w:rsidRPr="00986721" w14:paraId="58CF593B" w14:textId="77777777" w:rsidTr="00C5230E">
        <w:tc>
          <w:tcPr>
            <w:tcW w:w="1985" w:type="dxa"/>
            <w:vAlign w:val="center"/>
          </w:tcPr>
          <w:p w14:paraId="6CDA4728" w14:textId="77777777" w:rsidR="00B92DF6" w:rsidRPr="001712E6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17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PLATFORM</w:t>
            </w:r>
          </w:p>
        </w:tc>
        <w:tc>
          <w:tcPr>
            <w:tcW w:w="3054" w:type="dxa"/>
            <w:vAlign w:val="center"/>
          </w:tcPr>
          <w:p w14:paraId="0CE8C89D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платформы</w:t>
            </w:r>
          </w:p>
        </w:tc>
        <w:tc>
          <w:tcPr>
            <w:tcW w:w="2049" w:type="dxa"/>
            <w:vAlign w:val="center"/>
          </w:tcPr>
          <w:p w14:paraId="5964E4E8" w14:textId="77777777" w:rsidR="00B92DF6" w:rsidRPr="001712E6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MANAGEMENT</w:t>
            </w:r>
            <w:r w:rsidR="00171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FINTECH</w:t>
            </w:r>
          </w:p>
        </w:tc>
        <w:tc>
          <w:tcPr>
            <w:tcW w:w="3402" w:type="dxa"/>
            <w:vAlign w:val="center"/>
          </w:tcPr>
          <w:p w14:paraId="0EAE8920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и управленческий менеджмент.  Финансовые сервисы</w:t>
            </w:r>
          </w:p>
        </w:tc>
      </w:tr>
      <w:tr w:rsidR="00B92DF6" w:rsidRPr="00986721" w14:paraId="6DC65A36" w14:textId="77777777" w:rsidTr="00C5230E">
        <w:tc>
          <w:tcPr>
            <w:tcW w:w="1985" w:type="dxa"/>
            <w:vAlign w:val="center"/>
          </w:tcPr>
          <w:p w14:paraId="259F06A6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SMART AREA</w:t>
            </w:r>
          </w:p>
        </w:tc>
        <w:tc>
          <w:tcPr>
            <w:tcW w:w="3054" w:type="dxa"/>
            <w:vAlign w:val="center"/>
          </w:tcPr>
          <w:p w14:paraId="60CEDC74" w14:textId="77777777" w:rsidR="00B92DF6" w:rsidRPr="00A86E69" w:rsidRDefault="00B92DF6" w:rsidP="00C5230E">
            <w:pPr>
              <w:tabs>
                <w:tab w:val="left" w:pos="269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территорий</w:t>
            </w:r>
          </w:p>
        </w:tc>
        <w:tc>
          <w:tcPr>
            <w:tcW w:w="2049" w:type="dxa"/>
            <w:vAlign w:val="center"/>
          </w:tcPr>
          <w:p w14:paraId="7AEC3949" w14:textId="77777777" w:rsidR="00C5230E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MARKETING</w:t>
            </w:r>
          </w:p>
          <w:p w14:paraId="535E9BFB" w14:textId="77777777" w:rsidR="00B92DF6" w:rsidRPr="001712E6" w:rsidRDefault="001712E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ECOM</w:t>
            </w:r>
          </w:p>
        </w:tc>
        <w:tc>
          <w:tcPr>
            <w:tcW w:w="3402" w:type="dxa"/>
            <w:vAlign w:val="center"/>
          </w:tcPr>
          <w:p w14:paraId="6F92CCC3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Интернет-маркетинг. Электронная коммерция</w:t>
            </w:r>
          </w:p>
        </w:tc>
      </w:tr>
      <w:tr w:rsidR="00B92DF6" w:rsidRPr="00986721" w14:paraId="320986FA" w14:textId="77777777" w:rsidTr="00C5230E">
        <w:tc>
          <w:tcPr>
            <w:tcW w:w="1985" w:type="dxa"/>
            <w:vAlign w:val="center"/>
          </w:tcPr>
          <w:p w14:paraId="6D7FAFBE" w14:textId="77777777" w:rsidR="00B92DF6" w:rsidRPr="001712E6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TELE</w:t>
            </w:r>
            <w:r w:rsidRPr="0017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MED</w:t>
            </w:r>
          </w:p>
        </w:tc>
        <w:tc>
          <w:tcPr>
            <w:tcW w:w="3054" w:type="dxa"/>
            <w:vAlign w:val="center"/>
          </w:tcPr>
          <w:p w14:paraId="5685FC0A" w14:textId="77777777" w:rsidR="00B92DF6" w:rsidRPr="004E1758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Телемедицина</w:t>
            </w:r>
          </w:p>
        </w:tc>
        <w:tc>
          <w:tcPr>
            <w:tcW w:w="2049" w:type="dxa"/>
            <w:vAlign w:val="center"/>
          </w:tcPr>
          <w:p w14:paraId="6D22FAC0" w14:textId="77777777" w:rsidR="00B92DF6" w:rsidRPr="001712E6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HR</w:t>
            </w:r>
            <w:r w:rsidRPr="0017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HUNTING</w:t>
            </w:r>
          </w:p>
        </w:tc>
        <w:tc>
          <w:tcPr>
            <w:tcW w:w="3402" w:type="dxa"/>
            <w:vAlign w:val="center"/>
          </w:tcPr>
          <w:p w14:paraId="71FA7FE6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Кадры для ИТ. Разработка ПО</w:t>
            </w:r>
          </w:p>
        </w:tc>
      </w:tr>
      <w:tr w:rsidR="00B92DF6" w:rsidRPr="00986721" w14:paraId="0CEE8AAE" w14:textId="77777777" w:rsidTr="00C5230E">
        <w:tc>
          <w:tcPr>
            <w:tcW w:w="1985" w:type="dxa"/>
            <w:vAlign w:val="center"/>
          </w:tcPr>
          <w:p w14:paraId="328BF85E" w14:textId="77777777" w:rsidR="00B92DF6" w:rsidRPr="001712E6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 w:rsidR="00C523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TECH</w:t>
            </w:r>
          </w:p>
        </w:tc>
        <w:tc>
          <w:tcPr>
            <w:tcW w:w="3054" w:type="dxa"/>
            <w:vAlign w:val="center"/>
          </w:tcPr>
          <w:p w14:paraId="3EC3F5EE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области ИТ</w:t>
            </w:r>
          </w:p>
        </w:tc>
        <w:tc>
          <w:tcPr>
            <w:tcW w:w="2049" w:type="dxa"/>
            <w:vAlign w:val="center"/>
          </w:tcPr>
          <w:p w14:paraId="7EBE85BF" w14:textId="77777777" w:rsidR="00B92DF6" w:rsidRPr="00A86E69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 SECURITY</w:t>
            </w:r>
          </w:p>
        </w:tc>
        <w:tc>
          <w:tcPr>
            <w:tcW w:w="3402" w:type="dxa"/>
            <w:vAlign w:val="center"/>
          </w:tcPr>
          <w:p w14:paraId="6E1DEBDE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92DF6" w:rsidRPr="00986721" w14:paraId="4F35A480" w14:textId="77777777" w:rsidTr="00C5230E">
        <w:tc>
          <w:tcPr>
            <w:tcW w:w="1985" w:type="dxa"/>
            <w:vAlign w:val="center"/>
          </w:tcPr>
          <w:p w14:paraId="364ADF66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 SECURITY</w:t>
            </w:r>
          </w:p>
        </w:tc>
        <w:tc>
          <w:tcPr>
            <w:tcW w:w="3054" w:type="dxa"/>
            <w:vAlign w:val="center"/>
          </w:tcPr>
          <w:p w14:paraId="716909A5" w14:textId="77777777" w:rsidR="00B92DF6" w:rsidRPr="00A86E69" w:rsidRDefault="00B92DF6" w:rsidP="00C5230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49" w:type="dxa"/>
            <w:vAlign w:val="center"/>
          </w:tcPr>
          <w:p w14:paraId="65A3E49E" w14:textId="77777777" w:rsidR="00B92DF6" w:rsidRPr="00A86E69" w:rsidRDefault="00B92DF6" w:rsidP="00C5230E">
            <w:pPr>
              <w:pStyle w:val="HTML"/>
              <w:shd w:val="clear" w:color="auto" w:fill="F8F9F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MAIN</w:t>
            </w:r>
            <w:r w:rsidR="001712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6E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402" w:type="dxa"/>
            <w:vAlign w:val="center"/>
          </w:tcPr>
          <w:p w14:paraId="5B866DF8" w14:textId="77777777" w:rsidR="00B92DF6" w:rsidRPr="00A86E69" w:rsidRDefault="00B92DF6" w:rsidP="00C5230E">
            <w:pPr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E69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форума, итоги</w:t>
            </w:r>
          </w:p>
        </w:tc>
      </w:tr>
    </w:tbl>
    <w:p w14:paraId="57F4A16F" w14:textId="77777777" w:rsidR="00C5230E" w:rsidRDefault="00C5230E" w:rsidP="00C5230E">
      <w:pPr>
        <w:jc w:val="both"/>
        <w:rPr>
          <w:b/>
          <w:spacing w:val="-3"/>
        </w:rPr>
      </w:pPr>
    </w:p>
    <w:p w14:paraId="5EE1FE7B" w14:textId="55AD34F4" w:rsidR="00C5230E" w:rsidRDefault="002910A5" w:rsidP="00C5230E">
      <w:pPr>
        <w:ind w:firstLine="709"/>
        <w:jc w:val="both"/>
        <w:rPr>
          <w:b/>
        </w:rPr>
      </w:pPr>
      <w:r>
        <w:rPr>
          <w:b/>
          <w:spacing w:val="-3"/>
        </w:rPr>
        <w:t xml:space="preserve">Приглашаем Вас </w:t>
      </w:r>
      <w:r w:rsidR="00CA6A98" w:rsidRPr="002910A5">
        <w:rPr>
          <w:b/>
        </w:rPr>
        <w:t>при</w:t>
      </w:r>
      <w:r w:rsidR="00015C5D" w:rsidRPr="002910A5">
        <w:rPr>
          <w:b/>
        </w:rPr>
        <w:t>соединиться</w:t>
      </w:r>
      <w:r w:rsidR="006A564A" w:rsidRPr="002910A5">
        <w:rPr>
          <w:b/>
        </w:rPr>
        <w:t xml:space="preserve"> </w:t>
      </w:r>
      <w:r w:rsidR="00015C5D" w:rsidRPr="002910A5">
        <w:rPr>
          <w:b/>
        </w:rPr>
        <w:t xml:space="preserve">к </w:t>
      </w:r>
      <w:r>
        <w:rPr>
          <w:b/>
        </w:rPr>
        <w:t xml:space="preserve">работе </w:t>
      </w:r>
      <w:r w:rsidR="00015C5D" w:rsidRPr="002910A5">
        <w:rPr>
          <w:b/>
        </w:rPr>
        <w:t>Форум</w:t>
      </w:r>
      <w:r>
        <w:rPr>
          <w:b/>
        </w:rPr>
        <w:t>а</w:t>
      </w:r>
      <w:r w:rsidR="00C5230E" w:rsidRPr="00C5230E">
        <w:rPr>
          <w:b/>
        </w:rPr>
        <w:t xml:space="preserve"> в качестве спикера </w:t>
      </w:r>
      <w:r w:rsidR="0022019B">
        <w:rPr>
          <w:b/>
        </w:rPr>
        <w:t xml:space="preserve">или участника </w:t>
      </w:r>
      <w:r>
        <w:rPr>
          <w:b/>
        </w:rPr>
        <w:t>в рамках предложенных тематических направлений</w:t>
      </w:r>
      <w:r w:rsidR="00CA6A98" w:rsidRPr="002910A5">
        <w:rPr>
          <w:b/>
        </w:rPr>
        <w:t xml:space="preserve">. </w:t>
      </w:r>
    </w:p>
    <w:p w14:paraId="1EECA8C0" w14:textId="09213EBB" w:rsidR="00CA6A98" w:rsidRDefault="00015C5D" w:rsidP="00C5230E">
      <w:pPr>
        <w:ind w:firstLine="709"/>
        <w:jc w:val="both"/>
      </w:pPr>
      <w:r w:rsidRPr="002910A5">
        <w:t xml:space="preserve">Просим </w:t>
      </w:r>
      <w:r w:rsidR="0022019B">
        <w:t xml:space="preserve">спикеров </w:t>
      </w:r>
      <w:r w:rsidRPr="002910A5">
        <w:t xml:space="preserve">до 15 </w:t>
      </w:r>
      <w:r w:rsidR="002910A5">
        <w:t>декабря</w:t>
      </w:r>
      <w:r w:rsidRPr="002910A5">
        <w:t xml:space="preserve"> 2021 г. подтвердить своё участие, сформулировать тему выст</w:t>
      </w:r>
      <w:r w:rsidR="00C5230E">
        <w:t>упления и формат – очно или онлайн.</w:t>
      </w:r>
    </w:p>
    <w:p w14:paraId="78128F16" w14:textId="77777777" w:rsidR="002910A5" w:rsidRPr="002910A5" w:rsidRDefault="002910A5" w:rsidP="00CA6A98">
      <w:pPr>
        <w:ind w:firstLine="709"/>
        <w:jc w:val="both"/>
      </w:pPr>
      <w:r>
        <w:t xml:space="preserve">Кроме того, предлагаем рассмотреть возможность </w:t>
      </w:r>
      <w:r w:rsidR="009B00BC" w:rsidRPr="009B00BC">
        <w:t>Вашей компании</w:t>
      </w:r>
      <w:r w:rsidR="009B00BC">
        <w:t xml:space="preserve"> </w:t>
      </w:r>
      <w:r>
        <w:t xml:space="preserve">выступить партнером Форума. Предложение по партнерским пакетам размещены в прилагаемой презентации. </w:t>
      </w:r>
    </w:p>
    <w:p w14:paraId="7B0827D0" w14:textId="77777777" w:rsidR="001D61F8" w:rsidRPr="002910A5" w:rsidRDefault="00CA6A98" w:rsidP="00CA6A98">
      <w:pPr>
        <w:ind w:firstLine="708"/>
        <w:jc w:val="both"/>
        <w:rPr>
          <w:rFonts w:eastAsia="Calibri"/>
        </w:rPr>
      </w:pPr>
      <w:r w:rsidRPr="002910A5">
        <w:rPr>
          <w:rFonts w:eastAsia="Calibri"/>
        </w:rPr>
        <w:t xml:space="preserve">Контактное лицо по </w:t>
      </w:r>
      <w:r w:rsidR="00252120" w:rsidRPr="002910A5">
        <w:rPr>
          <w:rFonts w:eastAsia="Calibri"/>
        </w:rPr>
        <w:t xml:space="preserve">общим </w:t>
      </w:r>
      <w:r w:rsidRPr="002910A5">
        <w:rPr>
          <w:rFonts w:eastAsia="Calibri"/>
        </w:rPr>
        <w:t>вопросам участия: Федорова Ольга, исполнительный директор</w:t>
      </w:r>
      <w:r w:rsidR="006A564A" w:rsidRPr="002910A5">
        <w:rPr>
          <w:rFonts w:eastAsia="Calibri"/>
        </w:rPr>
        <w:t xml:space="preserve"> </w:t>
      </w:r>
      <w:r w:rsidR="002910A5">
        <w:t>Ассоциации</w:t>
      </w:r>
      <w:r w:rsidRPr="002910A5">
        <w:t xml:space="preserve"> "ИТ-Кластер Сибири",</w:t>
      </w:r>
      <w:r w:rsidR="006A564A" w:rsidRPr="002910A5">
        <w:rPr>
          <w:rFonts w:eastAsia="Calibri"/>
        </w:rPr>
        <w:t xml:space="preserve"> </w:t>
      </w:r>
      <w:r w:rsidRPr="002910A5">
        <w:rPr>
          <w:rFonts w:eastAsia="Calibri"/>
        </w:rPr>
        <w:t xml:space="preserve">тел.: +7 (929) 367-00-03, </w:t>
      </w:r>
      <w:r w:rsidRPr="002910A5">
        <w:rPr>
          <w:rFonts w:eastAsia="Calibri"/>
          <w:lang w:val="en-US"/>
        </w:rPr>
        <w:t>e</w:t>
      </w:r>
      <w:r w:rsidRPr="002910A5">
        <w:rPr>
          <w:rFonts w:eastAsia="Calibri"/>
        </w:rPr>
        <w:t>-</w:t>
      </w:r>
      <w:r w:rsidRPr="002910A5">
        <w:rPr>
          <w:rFonts w:eastAsia="Calibri"/>
          <w:lang w:val="en-US"/>
        </w:rPr>
        <w:t>mail</w:t>
      </w:r>
      <w:r w:rsidRPr="002910A5">
        <w:rPr>
          <w:rFonts w:eastAsia="Calibri"/>
        </w:rPr>
        <w:t xml:space="preserve">: </w:t>
      </w:r>
      <w:hyperlink r:id="rId6" w:history="1">
        <w:r w:rsidRPr="002910A5">
          <w:rPr>
            <w:rStyle w:val="a3"/>
            <w:rFonts w:eastAsia="Calibri"/>
            <w:color w:val="auto"/>
            <w:lang w:val="en-US"/>
          </w:rPr>
          <w:t>info</w:t>
        </w:r>
        <w:r w:rsidRPr="002910A5">
          <w:rPr>
            <w:rStyle w:val="a3"/>
            <w:rFonts w:eastAsia="Calibri"/>
            <w:color w:val="auto"/>
          </w:rPr>
          <w:t>@</w:t>
        </w:r>
        <w:proofErr w:type="spellStart"/>
        <w:r w:rsidRPr="002910A5">
          <w:rPr>
            <w:rStyle w:val="a3"/>
            <w:rFonts w:eastAsia="Calibri"/>
            <w:color w:val="auto"/>
            <w:lang w:val="en-US"/>
          </w:rPr>
          <w:t>itclastersib</w:t>
        </w:r>
        <w:proofErr w:type="spellEnd"/>
        <w:r w:rsidRPr="002910A5">
          <w:rPr>
            <w:rStyle w:val="a3"/>
            <w:rFonts w:eastAsia="Calibri"/>
            <w:color w:val="auto"/>
          </w:rPr>
          <w:t>.</w:t>
        </w:r>
        <w:proofErr w:type="spellStart"/>
        <w:r w:rsidRPr="002910A5">
          <w:rPr>
            <w:rStyle w:val="a3"/>
            <w:rFonts w:eastAsia="Calibri"/>
            <w:color w:val="auto"/>
            <w:lang w:val="en-US"/>
          </w:rPr>
          <w:t>ru</w:t>
        </w:r>
        <w:proofErr w:type="spellEnd"/>
      </w:hyperlink>
      <w:r w:rsidRPr="002910A5">
        <w:rPr>
          <w:rFonts w:eastAsia="Calibri"/>
        </w:rPr>
        <w:t>.</w:t>
      </w:r>
      <w:r w:rsidR="00252120" w:rsidRPr="002910A5">
        <w:rPr>
          <w:rFonts w:eastAsia="Calibri"/>
        </w:rPr>
        <w:t xml:space="preserve"> </w:t>
      </w:r>
      <w:r w:rsidR="00625B86" w:rsidRPr="002910A5">
        <w:rPr>
          <w:rFonts w:eastAsia="Calibri"/>
        </w:rPr>
        <w:t xml:space="preserve"> </w:t>
      </w:r>
    </w:p>
    <w:p w14:paraId="02EC5B44" w14:textId="77777777" w:rsidR="00625B86" w:rsidRPr="00D64893" w:rsidRDefault="00FD607E" w:rsidP="00D450A2">
      <w:pPr>
        <w:autoSpaceDE w:val="0"/>
        <w:autoSpaceDN w:val="0"/>
        <w:adjustRightInd w:val="0"/>
        <w:spacing w:before="10" w:line="200" w:lineRule="atLeas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C21BAB9" wp14:editId="55051BAE">
            <wp:simplePos x="0" y="0"/>
            <wp:positionH relativeFrom="column">
              <wp:posOffset>2118783</wp:posOffset>
            </wp:positionH>
            <wp:positionV relativeFrom="paragraph">
              <wp:posOffset>92287</wp:posOffset>
            </wp:positionV>
            <wp:extent cx="1958340" cy="1236133"/>
            <wp:effectExtent l="19050" t="0" r="3810" b="0"/>
            <wp:wrapNone/>
            <wp:docPr id="4" name="Рисунок 2" descr="Факсимиле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 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75E731" w14:textId="77777777" w:rsidR="00FD607E" w:rsidRDefault="00FD607E" w:rsidP="00D450A2">
      <w:pPr>
        <w:autoSpaceDE w:val="0"/>
        <w:autoSpaceDN w:val="0"/>
        <w:adjustRightInd w:val="0"/>
        <w:spacing w:before="10" w:line="200" w:lineRule="atLeast"/>
        <w:rPr>
          <w:rFonts w:ascii="Calibri" w:hAnsi="Calibri" w:cs="Calibri"/>
        </w:rPr>
      </w:pPr>
    </w:p>
    <w:p w14:paraId="06331215" w14:textId="77777777" w:rsidR="00816BF4" w:rsidRPr="00D64893" w:rsidRDefault="00D450A2" w:rsidP="00D0566B">
      <w:pPr>
        <w:autoSpaceDE w:val="0"/>
        <w:autoSpaceDN w:val="0"/>
        <w:adjustRightInd w:val="0"/>
        <w:spacing w:line="248" w:lineRule="atLeast"/>
        <w:ind w:right="50"/>
        <w:rPr>
          <w:rFonts w:ascii="Times New Roman CYR" w:hAnsi="Times New Roman CYR" w:cs="Times New Roman CYR"/>
          <w:bCs/>
        </w:rPr>
      </w:pPr>
      <w:r w:rsidRPr="00D64893">
        <w:rPr>
          <w:rFonts w:ascii="Times New Roman CYR" w:hAnsi="Times New Roman CYR" w:cs="Times New Roman CYR"/>
          <w:spacing w:val="-2"/>
        </w:rPr>
        <w:t>П</w:t>
      </w:r>
      <w:r w:rsidRPr="00D64893">
        <w:rPr>
          <w:rFonts w:ascii="Times New Roman CYR" w:hAnsi="Times New Roman CYR" w:cs="Times New Roman CYR"/>
        </w:rPr>
        <w:t>рез</w:t>
      </w:r>
      <w:r w:rsidRPr="00D64893">
        <w:rPr>
          <w:rFonts w:ascii="Times New Roman CYR" w:hAnsi="Times New Roman CYR" w:cs="Times New Roman CYR"/>
          <w:spacing w:val="-2"/>
        </w:rPr>
        <w:t>и</w:t>
      </w:r>
      <w:r w:rsidRPr="00D64893">
        <w:rPr>
          <w:rFonts w:ascii="Times New Roman CYR" w:hAnsi="Times New Roman CYR" w:cs="Times New Roman CYR"/>
        </w:rPr>
        <w:t>де</w:t>
      </w:r>
      <w:r w:rsidRPr="00D64893">
        <w:rPr>
          <w:rFonts w:ascii="Times New Roman CYR" w:hAnsi="Times New Roman CYR" w:cs="Times New Roman CYR"/>
          <w:spacing w:val="-2"/>
        </w:rPr>
        <w:t>н</w:t>
      </w:r>
      <w:r w:rsidRPr="00D64893">
        <w:rPr>
          <w:rFonts w:ascii="Times New Roman CYR" w:hAnsi="Times New Roman CYR" w:cs="Times New Roman CYR"/>
        </w:rPr>
        <w:t>т</w:t>
      </w:r>
      <w:r w:rsidR="006A564A" w:rsidRPr="00D64893">
        <w:rPr>
          <w:rFonts w:ascii="Times New Roman CYR" w:hAnsi="Times New Roman CYR" w:cs="Times New Roman CYR"/>
        </w:rPr>
        <w:t xml:space="preserve"> </w:t>
      </w:r>
      <w:r w:rsidR="00653C28">
        <w:rPr>
          <w:rFonts w:ascii="Times New Roman CYR" w:hAnsi="Times New Roman CYR" w:cs="Times New Roman CYR"/>
          <w:spacing w:val="-2"/>
        </w:rPr>
        <w:t>Ассоциации</w:t>
      </w:r>
      <w:r w:rsidR="00653C28">
        <w:rPr>
          <w:rFonts w:ascii="Times New Roman CYR" w:hAnsi="Times New Roman CYR" w:cs="Times New Roman CYR"/>
          <w:spacing w:val="-2"/>
        </w:rPr>
        <w:br/>
      </w:r>
      <w:r w:rsidR="006A564A" w:rsidRPr="00D64893">
        <w:rPr>
          <w:rFonts w:ascii="Times New Roman CYR" w:hAnsi="Times New Roman CYR" w:cs="Times New Roman CYR"/>
        </w:rPr>
        <w:t xml:space="preserve"> </w:t>
      </w:r>
      <w:r w:rsidRPr="00D64893">
        <w:rPr>
          <w:spacing w:val="-2"/>
        </w:rPr>
        <w:t>«</w:t>
      </w:r>
      <w:r w:rsidRPr="00D64893">
        <w:rPr>
          <w:rFonts w:ascii="Times New Roman CYR" w:hAnsi="Times New Roman CYR" w:cs="Times New Roman CYR"/>
        </w:rPr>
        <w:t>И</w:t>
      </w:r>
      <w:r w:rsidRPr="00D64893">
        <w:rPr>
          <w:rFonts w:ascii="Times New Roman CYR" w:hAnsi="Times New Roman CYR" w:cs="Times New Roman CYR"/>
          <w:spacing w:val="-1"/>
        </w:rPr>
        <w:t>Т</w:t>
      </w:r>
      <w:r w:rsidRPr="00D64893">
        <w:rPr>
          <w:rFonts w:ascii="Times New Roman CYR" w:hAnsi="Times New Roman CYR" w:cs="Times New Roman CYR"/>
        </w:rPr>
        <w:t>-</w:t>
      </w:r>
      <w:r w:rsidR="00816BF4" w:rsidRPr="00D64893">
        <w:rPr>
          <w:rFonts w:ascii="Times New Roman CYR" w:hAnsi="Times New Roman CYR" w:cs="Times New Roman CYR"/>
        </w:rPr>
        <w:t>К</w:t>
      </w:r>
      <w:r w:rsidRPr="00D64893">
        <w:rPr>
          <w:rFonts w:ascii="Times New Roman CYR" w:hAnsi="Times New Roman CYR" w:cs="Times New Roman CYR"/>
          <w:spacing w:val="-2"/>
        </w:rPr>
        <w:t>л</w:t>
      </w:r>
      <w:r w:rsidRPr="00D64893">
        <w:rPr>
          <w:rFonts w:ascii="Times New Roman CYR" w:hAnsi="Times New Roman CYR" w:cs="Times New Roman CYR"/>
        </w:rPr>
        <w:t>астер</w:t>
      </w:r>
      <w:r w:rsidR="004E3AFC">
        <w:rPr>
          <w:rFonts w:ascii="Times New Roman CYR" w:hAnsi="Times New Roman CYR" w:cs="Times New Roman CYR"/>
        </w:rPr>
        <w:t xml:space="preserve"> </w:t>
      </w:r>
      <w:r w:rsidRPr="00D64893">
        <w:rPr>
          <w:rFonts w:ascii="Times New Roman CYR" w:hAnsi="Times New Roman CYR" w:cs="Times New Roman CYR"/>
        </w:rPr>
        <w:t>С</w:t>
      </w:r>
      <w:r w:rsidRPr="00D64893">
        <w:rPr>
          <w:rFonts w:ascii="Times New Roman CYR" w:hAnsi="Times New Roman CYR" w:cs="Times New Roman CYR"/>
          <w:spacing w:val="-3"/>
        </w:rPr>
        <w:t>и</w:t>
      </w:r>
      <w:r w:rsidRPr="00D64893">
        <w:rPr>
          <w:rFonts w:ascii="Times New Roman CYR" w:hAnsi="Times New Roman CYR" w:cs="Times New Roman CYR"/>
        </w:rPr>
        <w:t>б</w:t>
      </w:r>
      <w:r w:rsidRPr="00D64893">
        <w:rPr>
          <w:rFonts w:ascii="Times New Roman CYR" w:hAnsi="Times New Roman CYR" w:cs="Times New Roman CYR"/>
          <w:spacing w:val="-2"/>
        </w:rPr>
        <w:t>и</w:t>
      </w:r>
      <w:r w:rsidRPr="00D64893">
        <w:rPr>
          <w:rFonts w:ascii="Times New Roman CYR" w:hAnsi="Times New Roman CYR" w:cs="Times New Roman CYR"/>
        </w:rPr>
        <w:t>ри</w:t>
      </w:r>
      <w:r w:rsidRPr="00D64893">
        <w:t>»</w:t>
      </w:r>
      <w:r w:rsidR="004B0CA1" w:rsidRPr="00D64893">
        <w:tab/>
      </w:r>
      <w:r w:rsidR="00653C28">
        <w:tab/>
      </w:r>
      <w:r w:rsidR="00653C28">
        <w:tab/>
      </w:r>
      <w:r w:rsidR="004B0CA1" w:rsidRPr="00D64893">
        <w:tab/>
      </w:r>
      <w:r w:rsidR="004B0CA1" w:rsidRPr="00D64893">
        <w:tab/>
      </w:r>
      <w:r w:rsidR="004B0CA1" w:rsidRPr="00D64893">
        <w:tab/>
      </w:r>
      <w:r w:rsidR="004B0CA1" w:rsidRPr="00D64893">
        <w:tab/>
      </w:r>
      <w:r w:rsidR="00D64893">
        <w:t xml:space="preserve">      </w:t>
      </w:r>
      <w:r w:rsidR="00653C28">
        <w:tab/>
      </w:r>
      <w:r w:rsidRPr="00D64893">
        <w:rPr>
          <w:rFonts w:ascii="Times New Roman CYR" w:hAnsi="Times New Roman CYR" w:cs="Times New Roman CYR"/>
          <w:spacing w:val="-2"/>
        </w:rPr>
        <w:t>А</w:t>
      </w:r>
      <w:r w:rsidRPr="00D64893">
        <w:rPr>
          <w:rFonts w:ascii="Times New Roman CYR" w:hAnsi="Times New Roman CYR" w:cs="Times New Roman CYR"/>
        </w:rPr>
        <w:t>.М.</w:t>
      </w:r>
      <w:r w:rsidR="006A564A" w:rsidRPr="00D64893">
        <w:rPr>
          <w:rFonts w:ascii="Times New Roman CYR" w:hAnsi="Times New Roman CYR" w:cs="Times New Roman CYR"/>
        </w:rPr>
        <w:t xml:space="preserve"> </w:t>
      </w:r>
      <w:r w:rsidRPr="00D64893">
        <w:rPr>
          <w:rFonts w:ascii="Times New Roman CYR" w:hAnsi="Times New Roman CYR" w:cs="Times New Roman CYR"/>
          <w:spacing w:val="-2"/>
        </w:rPr>
        <w:t>Т</w:t>
      </w:r>
      <w:r w:rsidRPr="00D64893">
        <w:rPr>
          <w:rFonts w:ascii="Times New Roman CYR" w:hAnsi="Times New Roman CYR" w:cs="Times New Roman CYR"/>
        </w:rPr>
        <w:t>им</w:t>
      </w:r>
      <w:r w:rsidRPr="00D64893">
        <w:rPr>
          <w:rFonts w:ascii="Times New Roman CYR" w:hAnsi="Times New Roman CYR" w:cs="Times New Roman CYR"/>
          <w:spacing w:val="-2"/>
        </w:rPr>
        <w:t>о</w:t>
      </w:r>
      <w:r w:rsidRPr="00D64893">
        <w:rPr>
          <w:rFonts w:ascii="Times New Roman CYR" w:hAnsi="Times New Roman CYR" w:cs="Times New Roman CYR"/>
        </w:rPr>
        <w:t>фее</w:t>
      </w:r>
      <w:r w:rsidRPr="00D64893">
        <w:rPr>
          <w:rFonts w:ascii="Times New Roman CYR" w:hAnsi="Times New Roman CYR" w:cs="Times New Roman CYR"/>
          <w:spacing w:val="-2"/>
        </w:rPr>
        <w:t>ч</w:t>
      </w:r>
      <w:r w:rsidRPr="00D64893">
        <w:rPr>
          <w:rFonts w:ascii="Times New Roman CYR" w:hAnsi="Times New Roman CYR" w:cs="Times New Roman CYR"/>
        </w:rPr>
        <w:t>ев</w:t>
      </w:r>
    </w:p>
    <w:sectPr w:rsidR="00816BF4" w:rsidRPr="00D64893" w:rsidSect="001712E6">
      <w:pgSz w:w="12240" w:h="15840"/>
      <w:pgMar w:top="851" w:right="850" w:bottom="1134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A2"/>
    <w:rsid w:val="00015C5D"/>
    <w:rsid w:val="000B48AD"/>
    <w:rsid w:val="000C3B51"/>
    <w:rsid w:val="000D302B"/>
    <w:rsid w:val="00115F4A"/>
    <w:rsid w:val="001514DE"/>
    <w:rsid w:val="00166A9B"/>
    <w:rsid w:val="001712E6"/>
    <w:rsid w:val="001D61F8"/>
    <w:rsid w:val="00203A2B"/>
    <w:rsid w:val="0022019B"/>
    <w:rsid w:val="00222613"/>
    <w:rsid w:val="0022691B"/>
    <w:rsid w:val="00244859"/>
    <w:rsid w:val="00252120"/>
    <w:rsid w:val="002536D4"/>
    <w:rsid w:val="0029017D"/>
    <w:rsid w:val="002910A5"/>
    <w:rsid w:val="002A056B"/>
    <w:rsid w:val="002D3A10"/>
    <w:rsid w:val="00331652"/>
    <w:rsid w:val="00367370"/>
    <w:rsid w:val="00397384"/>
    <w:rsid w:val="003D4912"/>
    <w:rsid w:val="003F4FDD"/>
    <w:rsid w:val="0044333F"/>
    <w:rsid w:val="00485AA8"/>
    <w:rsid w:val="0049281A"/>
    <w:rsid w:val="004B0CA1"/>
    <w:rsid w:val="004E1758"/>
    <w:rsid w:val="004E3AFC"/>
    <w:rsid w:val="004F2E26"/>
    <w:rsid w:val="00506D15"/>
    <w:rsid w:val="00547908"/>
    <w:rsid w:val="005E5E14"/>
    <w:rsid w:val="005F2DEA"/>
    <w:rsid w:val="00625B86"/>
    <w:rsid w:val="00653C28"/>
    <w:rsid w:val="006A564A"/>
    <w:rsid w:val="006D473C"/>
    <w:rsid w:val="006D712E"/>
    <w:rsid w:val="00717988"/>
    <w:rsid w:val="00727D0E"/>
    <w:rsid w:val="00730D8B"/>
    <w:rsid w:val="007C10B5"/>
    <w:rsid w:val="00816BF4"/>
    <w:rsid w:val="00864ADC"/>
    <w:rsid w:val="00875D76"/>
    <w:rsid w:val="008E54FC"/>
    <w:rsid w:val="009A2776"/>
    <w:rsid w:val="009B00BC"/>
    <w:rsid w:val="009E7890"/>
    <w:rsid w:val="00A450D5"/>
    <w:rsid w:val="00A600AE"/>
    <w:rsid w:val="00A86E69"/>
    <w:rsid w:val="00A92B34"/>
    <w:rsid w:val="00B25F5D"/>
    <w:rsid w:val="00B64377"/>
    <w:rsid w:val="00B64D67"/>
    <w:rsid w:val="00B92DF6"/>
    <w:rsid w:val="00C33E81"/>
    <w:rsid w:val="00C4722C"/>
    <w:rsid w:val="00C5230E"/>
    <w:rsid w:val="00C52F34"/>
    <w:rsid w:val="00C63E7D"/>
    <w:rsid w:val="00C656A8"/>
    <w:rsid w:val="00C76D5B"/>
    <w:rsid w:val="00CA6A98"/>
    <w:rsid w:val="00CA7C86"/>
    <w:rsid w:val="00CF1A54"/>
    <w:rsid w:val="00D0566B"/>
    <w:rsid w:val="00D2334B"/>
    <w:rsid w:val="00D450A2"/>
    <w:rsid w:val="00D621B1"/>
    <w:rsid w:val="00D63C0B"/>
    <w:rsid w:val="00D64893"/>
    <w:rsid w:val="00E14427"/>
    <w:rsid w:val="00E23C29"/>
    <w:rsid w:val="00E37B3E"/>
    <w:rsid w:val="00E472E9"/>
    <w:rsid w:val="00E516B2"/>
    <w:rsid w:val="00E954A7"/>
    <w:rsid w:val="00F37375"/>
    <w:rsid w:val="00F658BB"/>
    <w:rsid w:val="00FD40E9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ACAF6"/>
  <w15:docId w15:val="{AEC6934D-6E6C-478B-8DF6-BDDBACC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0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A9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92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92D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92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2D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tclastersib.ru" TargetMode="External"/><Relationship Id="rId5" Type="http://schemas.openxmlformats.org/officeDocument/2006/relationships/hyperlink" Target="https://oiitf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2450</CharactersWithSpaces>
  <SharedDoc>false</SharedDoc>
  <HLinks>
    <vt:vector size="18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mailto:info@itclastersib.ru</vt:lpwstr>
      </vt:variant>
      <vt:variant>
        <vt:lpwstr/>
      </vt:variant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http://www.oiitf.ru/</vt:lpwstr>
      </vt:variant>
      <vt:variant>
        <vt:lpwstr/>
      </vt:variant>
      <vt:variant>
        <vt:i4>3538980</vt:i4>
      </vt:variant>
      <vt:variant>
        <vt:i4>-1</vt:i4>
      </vt:variant>
      <vt:variant>
        <vt:i4>1027</vt:i4>
      </vt:variant>
      <vt:variant>
        <vt:i4>1</vt:i4>
      </vt:variant>
      <vt:variant>
        <vt:lpwstr>https://lh6.googleusercontent.com/qNU1Uzw19GUgG6EW_TZq32cbnEgP7MLBFjvChPZwNSLnrQlFeobofmQz2RESAmAh1aUEO765NLcdvTQbY4e1ABld5gB4O_HFUJShSChLA3cTh42XizU1gbjDFMMW1vZP9Dvmc40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Tanya</cp:lastModifiedBy>
  <cp:revision>9</cp:revision>
  <cp:lastPrinted>2021-11-17T03:58:00Z</cp:lastPrinted>
  <dcterms:created xsi:type="dcterms:W3CDTF">2021-11-17T03:52:00Z</dcterms:created>
  <dcterms:modified xsi:type="dcterms:W3CDTF">2021-11-18T08:37:00Z</dcterms:modified>
</cp:coreProperties>
</file>